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B9" w:rsidRPr="004F0AB9" w:rsidRDefault="004F0AB9" w:rsidP="004F0AB9">
      <w:pPr>
        <w:autoSpaceDE w:val="0"/>
        <w:autoSpaceDN w:val="0"/>
        <w:adjustRightInd w:val="0"/>
        <w:spacing w:after="0" w:line="240" w:lineRule="auto"/>
        <w:jc w:val="right"/>
        <w:rPr>
          <w:rFonts w:ascii="Times New Roman" w:eastAsiaTheme="minorHAnsi" w:hAnsi="Times New Roman" w:cs="Times New Roman"/>
          <w:lang w:val="ro-RO"/>
        </w:rPr>
      </w:pPr>
      <w:r w:rsidRPr="004F0AB9">
        <w:rPr>
          <w:rFonts w:ascii="Times New Roman" w:eastAsiaTheme="minorHAnsi" w:hAnsi="Times New Roman" w:cs="Times New Roman"/>
          <w:lang w:val="ro-RO"/>
        </w:rPr>
        <w:t>Anexa nr. 38 B la Ordinul nr. 1.857/441/2023</w:t>
      </w:r>
    </w:p>
    <w:p w:rsidR="004F0AB9" w:rsidRPr="004F0AB9" w:rsidRDefault="004F0AB9" w:rsidP="004F0AB9">
      <w:pPr>
        <w:autoSpaceDE w:val="0"/>
        <w:autoSpaceDN w:val="0"/>
        <w:adjustRightInd w:val="0"/>
        <w:spacing w:after="0" w:line="240" w:lineRule="auto"/>
        <w:jc w:val="right"/>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 MODEL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Denumirea furnizorului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Medic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Specialitatea medicului prescriptor ...............................</w:t>
      </w:r>
    </w:p>
    <w:p w:rsid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Date de contact ale medicului prescriptor:</w:t>
      </w:r>
      <w:r>
        <w:rPr>
          <w:rFonts w:ascii="Times New Roman" w:eastAsiaTheme="minorHAnsi" w:hAnsi="Times New Roman" w:cs="Times New Roman"/>
          <w:lang w:val="ro-RO"/>
        </w:rPr>
        <w:t xml:space="preserve">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 telefon/fax medic prescriptor</w:t>
      </w:r>
      <w:r>
        <w:rPr>
          <w:rFonts w:ascii="Times New Roman" w:eastAsiaTheme="minorHAnsi" w:hAnsi="Times New Roman" w:cs="Times New Roman"/>
          <w:lang w:val="ro-RO"/>
        </w:rPr>
        <w:t xml:space="preserve"> </w:t>
      </w:r>
      <w:r w:rsidRPr="004F0AB9">
        <w:rPr>
          <w:rFonts w:ascii="Times New Roman" w:eastAsiaTheme="minorHAnsi" w:hAnsi="Times New Roman" w:cs="Times New Roman"/>
          <w:lang w:val="ro-RO"/>
        </w:rPr>
        <w:t>.......................................................................</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(Se va completa inclusiv prefixul de ţară.)</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 e-mail medic prescriptor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Contract nr.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CAS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p>
    <w:p w:rsidR="004F0AB9" w:rsidRPr="004F0AB9" w:rsidRDefault="004F0AB9" w:rsidP="004F0AB9">
      <w:pPr>
        <w:autoSpaceDE w:val="0"/>
        <w:autoSpaceDN w:val="0"/>
        <w:adjustRightInd w:val="0"/>
        <w:spacing w:after="0" w:line="240" w:lineRule="auto"/>
        <w:jc w:val="center"/>
        <w:rPr>
          <w:rFonts w:ascii="Times New Roman" w:eastAsiaTheme="minorHAnsi" w:hAnsi="Times New Roman" w:cs="Times New Roman"/>
          <w:b/>
          <w:bCs/>
          <w:lang w:val="ro-RO"/>
        </w:rPr>
      </w:pPr>
      <w:r w:rsidRPr="004F0AB9">
        <w:rPr>
          <w:rFonts w:ascii="Times New Roman" w:eastAsiaTheme="minorHAnsi" w:hAnsi="Times New Roman" w:cs="Times New Roman"/>
          <w:b/>
          <w:bCs/>
          <w:lang w:val="ro-RO"/>
        </w:rPr>
        <w:t>SET DE INDICAŢII PENTRU CONCENTRATORUL DE OXIGEN PORTABIL</w:t>
      </w:r>
    </w:p>
    <w:p w:rsidR="004F0AB9" w:rsidRPr="004F0AB9" w:rsidRDefault="004F0AB9" w:rsidP="004F0AB9">
      <w:pPr>
        <w:autoSpaceDE w:val="0"/>
        <w:autoSpaceDN w:val="0"/>
        <w:adjustRightInd w:val="0"/>
        <w:spacing w:after="0" w:line="240" w:lineRule="auto"/>
        <w:jc w:val="center"/>
        <w:rPr>
          <w:rFonts w:ascii="Times New Roman" w:eastAsiaTheme="minorHAnsi" w:hAnsi="Times New Roman" w:cs="Times New Roman"/>
          <w:lang w:val="ro-RO"/>
        </w:rPr>
      </w:pPr>
      <w:r w:rsidRPr="004F0AB9">
        <w:rPr>
          <w:rFonts w:ascii="Times New Roman" w:eastAsiaTheme="minorHAnsi" w:hAnsi="Times New Roman" w:cs="Times New Roman"/>
          <w:b/>
          <w:bCs/>
          <w:lang w:val="ro-RO"/>
        </w:rPr>
        <w:t>Pacienţi cu indicaţie de oxigenoterapie de lungă durată cu concentrator de oxigen staţionar</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Numele şi prenumele asiguratului</w:t>
      </w:r>
      <w:r>
        <w:rPr>
          <w:rFonts w:ascii="Times New Roman" w:eastAsiaTheme="minorHAnsi" w:hAnsi="Times New Roman" w:cs="Times New Roman"/>
          <w:lang w:val="ro-RO"/>
        </w:rPr>
        <w:t xml:space="preserve"> ................................</w:t>
      </w:r>
      <w:r w:rsidRPr="004F0AB9">
        <w:rPr>
          <w:rFonts w:ascii="Times New Roman" w:eastAsiaTheme="minorHAnsi" w:hAnsi="Times New Roman" w:cs="Times New Roman"/>
          <w:lang w:val="ro-RO"/>
        </w:rPr>
        <w:t>.......</w:t>
      </w:r>
      <w:r>
        <w:rPr>
          <w:rFonts w:ascii="Times New Roman" w:eastAsiaTheme="minorHAnsi" w:hAnsi="Times New Roman" w:cs="Times New Roman"/>
          <w:lang w:val="ro-RO"/>
        </w:rPr>
        <w:t>........</w:t>
      </w:r>
      <w:r w:rsidRPr="004F0AB9">
        <w:rPr>
          <w:rFonts w:ascii="Times New Roman" w:eastAsiaTheme="minorHAnsi" w:hAnsi="Times New Roman" w:cs="Times New Roman"/>
          <w:lang w:val="ro-RO"/>
        </w:rPr>
        <w:t>................................................................</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(Se vor completa în întregime numele şi prenumele asiguratului.)</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2. Data naşterii ..................................................</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3. Domiciliul ......................................</w:t>
      </w:r>
      <w:r>
        <w:rPr>
          <w:rFonts w:ascii="Times New Roman" w:eastAsiaTheme="minorHAnsi" w:hAnsi="Times New Roman" w:cs="Times New Roman"/>
          <w:lang w:val="ro-RO"/>
        </w:rPr>
        <w:t>............................................................................................</w:t>
      </w:r>
      <w:r w:rsidRPr="004F0AB9">
        <w:rPr>
          <w:rFonts w:ascii="Times New Roman" w:eastAsiaTheme="minorHAnsi" w:hAnsi="Times New Roman" w:cs="Times New Roman"/>
          <w:lang w:val="ro-RO"/>
        </w:rPr>
        <w:t>..............</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4. Codul numeric personal/Codul unic de asigurare al asiguratului ......</w:t>
      </w:r>
      <w:r>
        <w:rPr>
          <w:rFonts w:ascii="Times New Roman" w:eastAsiaTheme="minorHAnsi" w:hAnsi="Times New Roman" w:cs="Times New Roman"/>
          <w:lang w:val="ro-RO"/>
        </w:rPr>
        <w:t>..........................</w:t>
      </w:r>
      <w:r w:rsidRPr="004F0AB9">
        <w:rPr>
          <w:rFonts w:ascii="Times New Roman" w:eastAsiaTheme="minorHAnsi" w:hAnsi="Times New Roman" w:cs="Times New Roman"/>
          <w:lang w:val="ro-RO"/>
        </w:rPr>
        <w:t>............................</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5. Diagnosticul medical şi diagnostic boli asociate: ........................</w:t>
      </w:r>
      <w:r>
        <w:rPr>
          <w:rFonts w:ascii="Times New Roman" w:eastAsiaTheme="minorHAnsi" w:hAnsi="Times New Roman" w:cs="Times New Roman"/>
          <w:lang w:val="ro-RO"/>
        </w:rPr>
        <w:t>........................................................................... ....................................................................................................................................</w:t>
      </w:r>
      <w:r w:rsidRPr="004F0AB9">
        <w:rPr>
          <w:rFonts w:ascii="Times New Roman" w:eastAsiaTheme="minorHAnsi" w:hAnsi="Times New Roman" w:cs="Times New Roman"/>
          <w:lang w:val="ro-RO"/>
        </w:rPr>
        <w:t>.......................</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Criterii de acordare la iniţierea prescripţiei (în plus faţă de criteriile de acordare a concentratorului de oxigen staţionar):</w:t>
      </w:r>
    </w:p>
    <w:p w:rsidR="004F0AB9" w:rsidRDefault="004F0AB9" w:rsidP="004F0AB9">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dispnee semnificativă la efort (scor de minimum 2 pe scala MMRC) la distanţă de minimum o lună de la un episod de exacerbare acută;</w:t>
      </w:r>
    </w:p>
    <w:p w:rsidR="004F0AB9" w:rsidRDefault="004F0AB9" w:rsidP="004F0AB9">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test de mers 6 minute efectuat cu titrare de oxigen (adică debit de oxigen crescând pentru a menţine o SpO2 de minimum 88%) la distanţă de minimum o lună de la un episod de exacerbare acută, pentru a certifica abilitatea şi disponibilitatea pacientului de a efectua efort fizic în afara locuinţei;</w:t>
      </w:r>
    </w:p>
    <w:p w:rsidR="004F0AB9" w:rsidRPr="004F0AB9" w:rsidRDefault="004F0AB9" w:rsidP="00D74510">
      <w:pPr>
        <w:pStyle w:val="ListParagraph"/>
        <w:numPr>
          <w:ilvl w:val="0"/>
          <w:numId w:val="1"/>
        </w:num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decizia medicului că există un potenţial beneficiu al administrării oxigenului portabil unui:</w:t>
      </w:r>
    </w:p>
    <w:p w:rsidR="004F0AB9" w:rsidRPr="004F0AB9" w:rsidRDefault="004F0AB9" w:rsidP="004F0AB9">
      <w:pPr>
        <w:autoSpaceDE w:val="0"/>
        <w:autoSpaceDN w:val="0"/>
        <w:adjustRightInd w:val="0"/>
        <w:spacing w:after="0" w:line="240" w:lineRule="auto"/>
        <w:rPr>
          <w:rFonts w:ascii="Times New Roman" w:eastAsiaTheme="minorHAnsi" w:hAnsi="Times New Roman" w:cs="Times New Roman"/>
          <w:lang w:val="ro-RO"/>
        </w:rPr>
      </w:pPr>
      <w:r>
        <w:rPr>
          <w:rFonts w:ascii="Times New Roman" w:eastAsiaTheme="minorHAnsi" w:hAnsi="Times New Roman" w:cs="Times New Roman"/>
          <w:lang w:val="en-GB"/>
        </w:rPr>
        <w:t xml:space="preserve">    </w:t>
      </w:r>
      <w:r w:rsidRPr="004F0AB9">
        <w:rPr>
          <w:rFonts w:ascii="Times New Roman" w:eastAsiaTheme="minorHAnsi" w:hAnsi="Times New Roman" w:cs="Times New Roman"/>
          <w:lang w:val="ro-RO"/>
        </w:rPr>
        <w:t>|_| pacient activ (salariat sau elev/student cu frecvenţă); sau</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_</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|_| pacient capabil şi dispus să facă efort fizic în afara locuinţei în majoritatea zilelor.</w:t>
      </w:r>
    </w:p>
    <w:p w:rsidR="004F0AB9" w:rsidRPr="004F0AB9" w:rsidRDefault="004F0AB9" w:rsidP="004F0AB9">
      <w:pPr>
        <w:autoSpaceDE w:val="0"/>
        <w:autoSpaceDN w:val="0"/>
        <w:adjustRightInd w:val="0"/>
        <w:spacing w:after="0" w:line="240" w:lineRule="auto"/>
        <w:jc w:val="both"/>
        <w:rPr>
          <w:rFonts w:ascii="Times New Roman" w:eastAsiaTheme="minorHAnsi" w:hAnsi="Times New Roman" w:cs="Times New Roman"/>
          <w:lang w:val="ro-RO"/>
        </w:rPr>
      </w:pPr>
    </w:p>
    <w:p w:rsidR="004F0AB9" w:rsidRPr="004F0AB9" w:rsidRDefault="004F0AB9" w:rsidP="004F0AB9">
      <w:pPr>
        <w:autoSpaceDE w:val="0"/>
        <w:autoSpaceDN w:val="0"/>
        <w:adjustRightInd w:val="0"/>
        <w:spacing w:after="0" w:line="240" w:lineRule="auto"/>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grav sau accentuat. Medicul curant evaluează indicaţia de oxigen portabil la fiecare vizită. În cazul în care indicaţia dispare datorită evoluţiei favorabile a bolii sub tratament sau datorită remisiunii unei exacerbări acute, acesta va întrerupe prescripţia de oxigen portabil.</w:t>
      </w:r>
    </w:p>
    <w:p w:rsidR="004F0AB9" w:rsidRPr="004F0AB9" w:rsidRDefault="004F0AB9" w:rsidP="004F0AB9">
      <w:pPr>
        <w:autoSpaceDE w:val="0"/>
        <w:autoSpaceDN w:val="0"/>
        <w:adjustRightInd w:val="0"/>
        <w:spacing w:after="0" w:line="240" w:lineRule="auto"/>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    Medicii curanţi care fac recomandarea:</w:t>
      </w:r>
    </w:p>
    <w:p w:rsidR="004F0AB9" w:rsidRDefault="004F0AB9" w:rsidP="004F0AB9">
      <w:pPr>
        <w:pStyle w:val="ListParagraph"/>
        <w:numPr>
          <w:ilvl w:val="0"/>
          <w:numId w:val="2"/>
        </w:numPr>
        <w:autoSpaceDE w:val="0"/>
        <w:autoSpaceDN w:val="0"/>
        <w:adjustRightInd w:val="0"/>
        <w:spacing w:after="0" w:line="240" w:lineRule="auto"/>
        <w:rPr>
          <w:rFonts w:ascii="Times New Roman" w:eastAsiaTheme="minorHAnsi" w:hAnsi="Times New Roman" w:cs="Times New Roman"/>
          <w:lang w:val="ro-RO"/>
        </w:rPr>
      </w:pPr>
      <w:r w:rsidRPr="004F0AB9">
        <w:rPr>
          <w:rFonts w:ascii="Times New Roman" w:eastAsiaTheme="minorHAnsi" w:hAnsi="Times New Roman" w:cs="Times New Roman"/>
          <w:lang w:val="ro-RO"/>
        </w:rPr>
        <w:t xml:space="preserve">medici de specialitate pneumologie </w:t>
      </w:r>
    </w:p>
    <w:p w:rsidR="004F0AB9" w:rsidRPr="004F0AB9" w:rsidRDefault="004F0AB9" w:rsidP="004F0AB9">
      <w:pPr>
        <w:pStyle w:val="ListParagraph"/>
        <w:numPr>
          <w:ilvl w:val="0"/>
          <w:numId w:val="2"/>
        </w:numPr>
        <w:autoSpaceDE w:val="0"/>
        <w:autoSpaceDN w:val="0"/>
        <w:adjustRightInd w:val="0"/>
        <w:spacing w:after="0" w:line="240" w:lineRule="auto"/>
        <w:rPr>
          <w:rFonts w:ascii="Times New Roman" w:eastAsiaTheme="minorHAnsi" w:hAnsi="Times New Roman" w:cs="Times New Roman"/>
          <w:lang w:val="en-GB"/>
        </w:rPr>
      </w:pPr>
      <w:r w:rsidRPr="004F0AB9">
        <w:rPr>
          <w:rFonts w:ascii="Times New Roman" w:eastAsiaTheme="minorHAnsi" w:hAnsi="Times New Roman" w:cs="Times New Roman"/>
          <w:lang w:val="ro-RO"/>
        </w:rPr>
        <w:t xml:space="preserve">pneumologie pediatrică </w:t>
      </w:r>
    </w:p>
    <w:p w:rsidR="004F0AB9" w:rsidRDefault="004F0AB9" w:rsidP="004F0AB9">
      <w:pPr>
        <w:autoSpaceDE w:val="0"/>
        <w:autoSpaceDN w:val="0"/>
        <w:adjustRightInd w:val="0"/>
        <w:spacing w:after="0" w:line="240" w:lineRule="auto"/>
        <w:jc w:val="both"/>
        <w:rPr>
          <w:rFonts w:ascii="Times New Roman" w:eastAsiaTheme="minorHAnsi" w:hAnsi="Times New Roman" w:cs="Times New Roman"/>
          <w:lang w:val="en-GB"/>
        </w:rPr>
      </w:pPr>
      <w:r w:rsidRPr="004F0AB9">
        <w:rPr>
          <w:rFonts w:ascii="Times New Roman" w:eastAsiaTheme="minorHAnsi" w:hAnsi="Times New Roman" w:cs="Times New Roman"/>
          <w:lang w:val="en-GB"/>
        </w:rPr>
        <w:t xml:space="preserve">    </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Data emiterii prescripţiei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 xml:space="preserve">          Sunt de acord să utilizez</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concentratorul de oxigen</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Semnătura şi parafa medicului</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portabil pe toată perioada</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recomandată de către medic.</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Semnătura asiguratului</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r w:rsidRPr="001502F7">
        <w:rPr>
          <w:rFonts w:ascii="Times New Roman" w:eastAsiaTheme="minorHAnsi" w:hAnsi="Times New Roman" w:cs="Times New Roman"/>
          <w:sz w:val="20"/>
          <w:szCs w:val="20"/>
          <w:lang w:val="ro-RO"/>
        </w:rPr>
        <w:t xml:space="preserve">                                            </w:t>
      </w:r>
      <w:r>
        <w:rPr>
          <w:rFonts w:ascii="Times New Roman" w:eastAsiaTheme="minorHAnsi" w:hAnsi="Times New Roman" w:cs="Times New Roman"/>
          <w:sz w:val="20"/>
          <w:szCs w:val="20"/>
          <w:lang w:val="ro-RO"/>
        </w:rPr>
        <w:t xml:space="preserve">                                                                                                           .....................</w:t>
      </w:r>
      <w:r w:rsidRPr="001502F7">
        <w:rPr>
          <w:rFonts w:ascii="Times New Roman" w:eastAsiaTheme="minorHAnsi" w:hAnsi="Times New Roman" w:cs="Times New Roman"/>
          <w:sz w:val="20"/>
          <w:szCs w:val="20"/>
          <w:lang w:val="ro-RO"/>
        </w:rPr>
        <w:t>...........................</w:t>
      </w:r>
    </w:p>
    <w:p w:rsidR="004F0AB9" w:rsidRPr="001502F7" w:rsidRDefault="004F0AB9" w:rsidP="004F0AB9">
      <w:pPr>
        <w:autoSpaceDE w:val="0"/>
        <w:autoSpaceDN w:val="0"/>
        <w:adjustRightInd w:val="0"/>
        <w:spacing w:after="0" w:line="240" w:lineRule="auto"/>
        <w:rPr>
          <w:rFonts w:ascii="Times New Roman" w:eastAsiaTheme="minorHAnsi" w:hAnsi="Times New Roman" w:cs="Times New Roman"/>
          <w:sz w:val="20"/>
          <w:szCs w:val="20"/>
          <w:lang w:val="ro-RO"/>
        </w:rPr>
      </w:pPr>
    </w:p>
    <w:p w:rsidR="004F0AB9" w:rsidRPr="001502F7" w:rsidRDefault="004F0AB9" w:rsidP="004F0AB9">
      <w:pPr>
        <w:autoSpaceDE w:val="0"/>
        <w:autoSpaceDN w:val="0"/>
        <w:adjustRightInd w:val="0"/>
        <w:spacing w:after="0" w:line="240" w:lineRule="auto"/>
        <w:rPr>
          <w:rFonts w:ascii="Times New Roman" w:hAnsi="Times New Roman" w:cs="Times New Roman"/>
        </w:rPr>
      </w:pPr>
      <w:r w:rsidRPr="001502F7">
        <w:rPr>
          <w:rFonts w:ascii="Times New Roman" w:eastAsiaTheme="minorHAnsi" w:hAnsi="Times New Roman" w:cs="Times New Roman"/>
          <w:sz w:val="24"/>
          <w:szCs w:val="24"/>
          <w:lang w:val="ro-RO"/>
        </w:rPr>
        <w:t>Formularul însoţeşte recomandarea pentru concentratorul de oxigen portabil prescrisă asiguraţilor fără indicaţie de oxigenoterapie de lungă durată cu concentrator de oxigen staţionar.</w:t>
      </w:r>
    </w:p>
    <w:p w:rsidR="00D9683A" w:rsidRPr="004F0AB9" w:rsidRDefault="00D9683A" w:rsidP="004F0AB9">
      <w:pPr>
        <w:spacing w:after="0" w:line="240" w:lineRule="auto"/>
        <w:rPr>
          <w:rFonts w:ascii="Times New Roman" w:hAnsi="Times New Roman" w:cs="Times New Roman"/>
        </w:rPr>
      </w:pPr>
    </w:p>
    <w:sectPr w:rsidR="00D9683A" w:rsidRPr="004F0AB9" w:rsidSect="004F0AB9">
      <w:headerReference w:type="default" r:id="rId7"/>
      <w:footerReference w:type="default" r:id="rId8"/>
      <w:pgSz w:w="11906" w:h="16838" w:code="9"/>
      <w:pgMar w:top="72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FEA" w:rsidRDefault="00E21FEA" w:rsidP="004F0AB9">
      <w:pPr>
        <w:spacing w:after="0" w:line="240" w:lineRule="auto"/>
      </w:pPr>
      <w:r>
        <w:separator/>
      </w:r>
    </w:p>
  </w:endnote>
  <w:endnote w:type="continuationSeparator" w:id="1">
    <w:p w:rsidR="00E21FEA" w:rsidRDefault="00E21FEA" w:rsidP="004F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E21FEA" w:rsidP="00C173FC">
    <w:pPr>
      <w:pStyle w:val="Footer"/>
      <w:rPr>
        <w:sz w:val="4"/>
        <w:szCs w:val="4"/>
      </w:rPr>
    </w:pPr>
  </w:p>
  <w:p w:rsidR="00AA7BE4" w:rsidRPr="00C173FC" w:rsidRDefault="00E21FEA" w:rsidP="00C173FC">
    <w:pPr>
      <w:pStyle w:val="Footer"/>
      <w:rPr>
        <w:sz w:val="4"/>
        <w:szCs w:val="4"/>
      </w:rPr>
    </w:pPr>
  </w:p>
  <w:p w:rsidR="00AA7BE4" w:rsidRDefault="00E21FEA" w:rsidP="00C173FC">
    <w:pPr>
      <w:pStyle w:val="Footer"/>
      <w:rPr>
        <w:sz w:val="4"/>
        <w:szCs w:val="4"/>
      </w:rPr>
    </w:pPr>
  </w:p>
  <w:p w:rsidR="00AA7BE4" w:rsidRPr="00C173FC" w:rsidRDefault="00E21FEA"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FEA" w:rsidRDefault="00E21FEA" w:rsidP="004F0AB9">
      <w:pPr>
        <w:spacing w:after="0" w:line="240" w:lineRule="auto"/>
      </w:pPr>
      <w:r>
        <w:separator/>
      </w:r>
    </w:p>
  </w:footnote>
  <w:footnote w:type="continuationSeparator" w:id="1">
    <w:p w:rsidR="00E21FEA" w:rsidRDefault="00E21FEA" w:rsidP="004F0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E21FEA" w:rsidP="00963676">
    <w:pPr>
      <w:pStyle w:val="Header"/>
      <w:tabs>
        <w:tab w:val="clear" w:pos="9072"/>
        <w:tab w:val="right" w:pos="9923"/>
      </w:tabs>
      <w:ind w:left="-360" w:right="-85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24EA9"/>
    <w:multiLevelType w:val="hybridMultilevel"/>
    <w:tmpl w:val="6056596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2C09E7"/>
    <w:multiLevelType w:val="hybridMultilevel"/>
    <w:tmpl w:val="4C944F22"/>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0AB9"/>
    <w:rsid w:val="004F0AB9"/>
    <w:rsid w:val="00896641"/>
    <w:rsid w:val="00D74510"/>
    <w:rsid w:val="00D9683A"/>
    <w:rsid w:val="00E21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0AB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0AB9"/>
    <w:rPr>
      <w:rFonts w:ascii="Times New Roman" w:eastAsia="Times New Roman" w:hAnsi="Times New Roman" w:cs="Times New Roman"/>
      <w:sz w:val="24"/>
      <w:szCs w:val="24"/>
    </w:rPr>
  </w:style>
  <w:style w:type="paragraph" w:styleId="Footer">
    <w:name w:val="footer"/>
    <w:basedOn w:val="Normal"/>
    <w:link w:val="FooterChar"/>
    <w:rsid w:val="004F0AB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F0AB9"/>
    <w:rPr>
      <w:rFonts w:ascii="Times New Roman" w:eastAsia="Times New Roman" w:hAnsi="Times New Roman" w:cs="Times New Roman"/>
      <w:sz w:val="24"/>
      <w:szCs w:val="24"/>
    </w:rPr>
  </w:style>
  <w:style w:type="paragraph" w:styleId="ListParagraph">
    <w:name w:val="List Paragraph"/>
    <w:basedOn w:val="Normal"/>
    <w:uiPriority w:val="34"/>
    <w:qFormat/>
    <w:rsid w:val="004F0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Cozos Rodica</dc:creator>
  <cp:keywords/>
  <dc:description/>
  <cp:lastModifiedBy>Cozos Rodica</cp:lastModifiedBy>
  <cp:revision>3</cp:revision>
  <cp:lastPrinted>2024-01-11T12:56:00Z</cp:lastPrinted>
  <dcterms:created xsi:type="dcterms:W3CDTF">2024-01-11T12:46:00Z</dcterms:created>
  <dcterms:modified xsi:type="dcterms:W3CDTF">2024-01-11T13:03:00Z</dcterms:modified>
</cp:coreProperties>
</file>